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011FE" w14:textId="77777777" w:rsidR="00293AE9" w:rsidRPr="00F402B1" w:rsidRDefault="00F402B1">
      <w:pPr>
        <w:widowControl/>
        <w:spacing w:line="560" w:lineRule="exact"/>
        <w:jc w:val="center"/>
        <w:rPr>
          <w:rFonts w:ascii="方正粗黑宋简体" w:eastAsia="方正粗黑宋简体" w:hAnsi="方正粗黑宋简体" w:cs="方正小标宋简体"/>
          <w:sz w:val="44"/>
          <w:szCs w:val="44"/>
        </w:rPr>
      </w:pPr>
      <w:bookmarkStart w:id="0" w:name="_GoBack"/>
      <w:r w:rsidRPr="00F402B1">
        <w:rPr>
          <w:rFonts w:ascii="方正粗黑宋简体" w:eastAsia="方正粗黑宋简体" w:hAnsi="方正粗黑宋简体" w:cs="方正小标宋简体" w:hint="eastAsia"/>
          <w:color w:val="000000"/>
          <w:kern w:val="0"/>
          <w:sz w:val="44"/>
          <w:szCs w:val="44"/>
          <w:lang w:bidi="ar"/>
        </w:rPr>
        <w:t>XXX</w:t>
      </w:r>
      <w:r w:rsidRPr="00F402B1">
        <w:rPr>
          <w:rFonts w:ascii="方正粗黑宋简体" w:eastAsia="方正粗黑宋简体" w:hAnsi="方正粗黑宋简体" w:cs="方正小标宋简体" w:hint="eastAsia"/>
          <w:color w:val="000000"/>
          <w:kern w:val="0"/>
          <w:sz w:val="44"/>
          <w:szCs w:val="44"/>
          <w:lang w:bidi="ar"/>
        </w:rPr>
        <w:t>学院</w:t>
      </w:r>
    </w:p>
    <w:p w14:paraId="3A371E8E" w14:textId="77777777" w:rsidR="00293AE9" w:rsidRPr="00F402B1" w:rsidRDefault="00F402B1">
      <w:pPr>
        <w:widowControl/>
        <w:spacing w:line="560" w:lineRule="exact"/>
        <w:jc w:val="center"/>
        <w:rPr>
          <w:rFonts w:ascii="方正粗黑宋简体" w:eastAsia="方正粗黑宋简体" w:hAnsi="方正粗黑宋简体" w:cs="方正小标宋简体"/>
          <w:sz w:val="44"/>
          <w:szCs w:val="44"/>
        </w:rPr>
      </w:pPr>
      <w:r w:rsidRPr="00F402B1">
        <w:rPr>
          <w:rFonts w:ascii="方正粗黑宋简体" w:eastAsia="方正粗黑宋简体" w:hAnsi="方正粗黑宋简体" w:cs="方正小标宋简体" w:hint="eastAsia"/>
          <w:color w:val="000000"/>
          <w:kern w:val="0"/>
          <w:sz w:val="44"/>
          <w:szCs w:val="44"/>
          <w:lang w:bidi="ar"/>
        </w:rPr>
        <w:t>大学生实习工作情况报告</w:t>
      </w:r>
    </w:p>
    <w:bookmarkEnd w:id="0"/>
    <w:p w14:paraId="1AE5946B" w14:textId="77777777" w:rsidR="00293AE9" w:rsidRDefault="00F402B1">
      <w:pPr>
        <w:widowControl/>
        <w:spacing w:line="560" w:lineRule="exact"/>
        <w:jc w:val="center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color w:val="000000"/>
          <w:kern w:val="0"/>
          <w:sz w:val="31"/>
          <w:szCs w:val="31"/>
          <w:lang w:bidi="ar"/>
        </w:rPr>
        <w:t>（内容提纲）</w:t>
      </w:r>
    </w:p>
    <w:p w14:paraId="516A95F4" w14:textId="77777777" w:rsidR="00293AE9" w:rsidRDefault="00F402B1">
      <w:pPr>
        <w:widowControl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一、大学生实习工作现状</w:t>
      </w:r>
    </w:p>
    <w:p w14:paraId="33219C13" w14:textId="77777777" w:rsidR="00293AE9" w:rsidRDefault="00F402B1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本学院大学生实习工作的总体情况、政策举措等。</w:t>
      </w:r>
    </w:p>
    <w:p w14:paraId="1AD5486B" w14:textId="77777777" w:rsidR="00293AE9" w:rsidRDefault="00F402B1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  <w:t>二、存在的问题及原因</w:t>
      </w:r>
    </w:p>
    <w:p w14:paraId="3FC2103C" w14:textId="77777777" w:rsidR="00293AE9" w:rsidRDefault="00F402B1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本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学院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大学生实习工作面临的主要问题、原因分析等。</w:t>
      </w:r>
    </w:p>
    <w:p w14:paraId="6FBB0524" w14:textId="77777777" w:rsidR="00293AE9" w:rsidRDefault="00F402B1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  <w:t>三、意见建议</w:t>
      </w:r>
    </w:p>
    <w:p w14:paraId="738C364F" w14:textId="77777777" w:rsidR="00293AE9" w:rsidRDefault="00F402B1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提出解决当前实习工作问题的政策建议及下一步工作考虑。</w:t>
      </w:r>
    </w:p>
    <w:p w14:paraId="6BC7DEEC" w14:textId="77777777" w:rsidR="00293AE9" w:rsidRDefault="00F402B1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  <w:t>四、典型案例</w:t>
      </w:r>
    </w:p>
    <w:p w14:paraId="1F1293A7" w14:textId="77777777" w:rsidR="00293AE9" w:rsidRDefault="00F402B1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列举近年来本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学院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大学生实习工作标志性做法及成效的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1-2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项案例，案例限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300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字以内。可重点围绕可推广的政策制度、取得良好效果的典型做法等。</w:t>
      </w:r>
    </w:p>
    <w:p w14:paraId="7A61EC2D" w14:textId="77777777" w:rsidR="00293AE9" w:rsidRDefault="00293AE9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14:paraId="03141A10" w14:textId="77777777" w:rsidR="00293AE9" w:rsidRDefault="00F402B1"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  <w:t>注：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1.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报告应包含但不限于以上内容，字数不超过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2000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字。</w:t>
      </w:r>
    </w:p>
    <w:p w14:paraId="0D845646" w14:textId="77777777" w:rsidR="00293AE9" w:rsidRDefault="00F402B1">
      <w:pPr>
        <w:widowControl/>
        <w:spacing w:line="560" w:lineRule="exact"/>
        <w:ind w:firstLineChars="400" w:firstLine="128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2.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报告需重点突出面临的问题、原因分析、政策建议及下一步工作考虑。</w:t>
      </w:r>
    </w:p>
    <w:p w14:paraId="2CBD8499" w14:textId="77777777" w:rsidR="00293AE9" w:rsidRDefault="00F402B1">
      <w:pPr>
        <w:widowControl/>
        <w:spacing w:line="560" w:lineRule="exact"/>
        <w:ind w:firstLineChars="400" w:firstLine="128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3.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材料不得含有涉密内容。</w:t>
      </w:r>
    </w:p>
    <w:p w14:paraId="388F27AF" w14:textId="77777777" w:rsidR="00293AE9" w:rsidRDefault="00293AE9">
      <w:pPr>
        <w:spacing w:line="560" w:lineRule="exact"/>
        <w:ind w:firstLineChars="200" w:firstLine="420"/>
      </w:pPr>
    </w:p>
    <w:sectPr w:rsidR="00293AE9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E9"/>
    <w:rsid w:val="00293AE9"/>
    <w:rsid w:val="00F402B1"/>
    <w:rsid w:val="52422157"/>
    <w:rsid w:val="57077D02"/>
    <w:rsid w:val="6BE2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张塞燕</cp:lastModifiedBy>
  <cp:revision>2</cp:revision>
  <dcterms:created xsi:type="dcterms:W3CDTF">2025-03-14T03:03:00Z</dcterms:created>
  <dcterms:modified xsi:type="dcterms:W3CDTF">2025-03-17T00:50:00Z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eyJoZGlkIjoiZjVhNGJiMWVmZTg4ZjFhYWZhYWFiMzBkODkwYWRkZmUiLCJ1c2VySWQiOiI0OTkyNzM5OTEifQ==</vt:lpwstr>
  </property>
  <property fmtid="{D5CDD505-2E9C-101B-9397-08002B2CF9AE}" pid="4" name="ICV">
    <vt:lpwstr>24573B12DFC449E4BD2CDC3F60C720D5_12</vt:lpwstr>
  </property>
</Properties>
</file>