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E9" w:rsidRPr="00B55482" w:rsidRDefault="00553AE9" w:rsidP="00553AE9">
      <w:pPr>
        <w:ind w:firstLine="420"/>
        <w:jc w:val="left"/>
        <w:rPr>
          <w:rFonts w:ascii="方正粗黑宋简体" w:eastAsia="方正粗黑宋简体" w:hAnsi="方正粗黑宋简体"/>
          <w:sz w:val="28"/>
          <w:szCs w:val="28"/>
        </w:rPr>
      </w:pPr>
      <w:r w:rsidRPr="00B55482">
        <w:rPr>
          <w:rFonts w:ascii="方正粗黑宋简体" w:eastAsia="方正粗黑宋简体" w:hAnsi="方正粗黑宋简体" w:hint="eastAsia"/>
          <w:sz w:val="28"/>
          <w:szCs w:val="28"/>
        </w:rPr>
        <w:t>附件</w:t>
      </w:r>
      <w:r w:rsidR="009B55B3" w:rsidRPr="00B55482">
        <w:rPr>
          <w:rFonts w:ascii="方正粗黑宋简体" w:eastAsia="方正粗黑宋简体" w:hAnsi="方正粗黑宋简体" w:hint="eastAsia"/>
          <w:sz w:val="28"/>
          <w:szCs w:val="28"/>
        </w:rPr>
        <w:t>1</w:t>
      </w:r>
      <w:r w:rsidRPr="00B55482">
        <w:rPr>
          <w:rFonts w:ascii="方正粗黑宋简体" w:eastAsia="方正粗黑宋简体" w:hAnsi="方正粗黑宋简体" w:hint="eastAsia"/>
          <w:sz w:val="28"/>
          <w:szCs w:val="28"/>
        </w:rPr>
        <w:t>：</w:t>
      </w:r>
    </w:p>
    <w:p w:rsidR="00FE1275" w:rsidRPr="00B55482" w:rsidRDefault="00FE1275" w:rsidP="00D7602A">
      <w:pPr>
        <w:tabs>
          <w:tab w:val="left" w:pos="3360"/>
        </w:tabs>
        <w:ind w:firstLineChars="1790" w:firstLine="5032"/>
        <w:rPr>
          <w:rFonts w:ascii="方正粗黑宋简体" w:eastAsia="方正粗黑宋简体" w:hAnsi="方正粗黑宋简体"/>
          <w:b/>
          <w:sz w:val="28"/>
          <w:szCs w:val="28"/>
        </w:rPr>
      </w:pPr>
      <w:r w:rsidRPr="00B55482">
        <w:rPr>
          <w:rFonts w:ascii="方正粗黑宋简体" w:eastAsia="方正粗黑宋简体" w:hAnsi="方正粗黑宋简体" w:hint="eastAsia"/>
          <w:b/>
          <w:sz w:val="28"/>
          <w:szCs w:val="28"/>
        </w:rPr>
        <w:t>专业学科竞赛项目</w:t>
      </w:r>
      <w:bookmarkStart w:id="0" w:name="_GoBack"/>
      <w:bookmarkEnd w:id="0"/>
      <w:r w:rsidRPr="00B55482">
        <w:rPr>
          <w:rFonts w:ascii="方正粗黑宋简体" w:eastAsia="方正粗黑宋简体" w:hAnsi="方正粗黑宋简体" w:hint="eastAsia"/>
          <w:b/>
          <w:sz w:val="28"/>
          <w:szCs w:val="28"/>
        </w:rPr>
        <w:t>摸底统计表</w:t>
      </w:r>
    </w:p>
    <w:p w:rsidR="00553AE9" w:rsidRPr="00B55482" w:rsidRDefault="006A31D6" w:rsidP="006A31D6">
      <w:pPr>
        <w:tabs>
          <w:tab w:val="left" w:pos="3360"/>
        </w:tabs>
        <w:rPr>
          <w:rFonts w:ascii="宋体" w:eastAsia="宋体" w:hAnsi="宋体"/>
          <w:sz w:val="24"/>
          <w:szCs w:val="24"/>
        </w:rPr>
      </w:pPr>
      <w:r w:rsidRPr="00B55482">
        <w:rPr>
          <w:rFonts w:ascii="宋体" w:eastAsia="宋体" w:hAnsi="宋体" w:hint="eastAsia"/>
          <w:sz w:val="24"/>
          <w:szCs w:val="24"/>
        </w:rPr>
        <w:t>专业名称</w:t>
      </w:r>
      <w:r w:rsidR="00306F83" w:rsidRPr="00B55482">
        <w:rPr>
          <w:rFonts w:ascii="宋体" w:eastAsia="宋体" w:hAnsi="宋体" w:hint="eastAsia"/>
          <w:sz w:val="24"/>
          <w:szCs w:val="24"/>
        </w:rPr>
        <w:t>：</w:t>
      </w:r>
      <w:r w:rsidRPr="00B55482">
        <w:rPr>
          <w:rFonts w:ascii="宋体" w:eastAsia="宋体" w:hAnsi="宋体" w:hint="eastAsia"/>
          <w:sz w:val="24"/>
          <w:szCs w:val="24"/>
        </w:rPr>
        <w:t xml:space="preserve">                                                          </w:t>
      </w:r>
      <w:r w:rsidR="00553AE9" w:rsidRPr="00B55482">
        <w:rPr>
          <w:rFonts w:ascii="宋体" w:eastAsia="宋体" w:hAnsi="宋体"/>
          <w:sz w:val="24"/>
          <w:szCs w:val="24"/>
        </w:rPr>
        <w:tab/>
      </w:r>
    </w:p>
    <w:tbl>
      <w:tblPr>
        <w:tblStyle w:val="a3"/>
        <w:tblW w:w="4939" w:type="pct"/>
        <w:tblLayout w:type="fixed"/>
        <w:tblLook w:val="04A0" w:firstRow="1" w:lastRow="0" w:firstColumn="1" w:lastColumn="0" w:noHBand="0" w:noVBand="1"/>
      </w:tblPr>
      <w:tblGrid>
        <w:gridCol w:w="465"/>
        <w:gridCol w:w="3187"/>
        <w:gridCol w:w="2694"/>
        <w:gridCol w:w="1277"/>
        <w:gridCol w:w="1417"/>
        <w:gridCol w:w="991"/>
        <w:gridCol w:w="669"/>
        <w:gridCol w:w="2590"/>
        <w:gridCol w:w="711"/>
      </w:tblGrid>
      <w:tr w:rsidR="00BC44AA" w:rsidRPr="00236108" w:rsidTr="00BC44AA">
        <w:tc>
          <w:tcPr>
            <w:tcW w:w="166" w:type="pct"/>
            <w:vMerge w:val="restar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3610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138" w:type="pct"/>
            <w:vMerge w:val="restar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36108">
              <w:rPr>
                <w:rFonts w:asciiTheme="minorEastAsia" w:hAnsiTheme="minorEastAsia" w:hint="eastAsia"/>
                <w:b/>
                <w:szCs w:val="21"/>
              </w:rPr>
              <w:t>竞赛名称</w:t>
            </w:r>
          </w:p>
        </w:tc>
        <w:tc>
          <w:tcPr>
            <w:tcW w:w="962" w:type="pct"/>
            <w:vMerge w:val="restar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36108">
              <w:rPr>
                <w:rFonts w:asciiTheme="minorEastAsia" w:hAnsiTheme="minorEastAsia" w:hint="eastAsia"/>
                <w:b/>
                <w:szCs w:val="21"/>
              </w:rPr>
              <w:t>主办单位</w:t>
            </w:r>
          </w:p>
        </w:tc>
        <w:tc>
          <w:tcPr>
            <w:tcW w:w="456" w:type="pct"/>
            <w:vMerge w:val="restar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36108">
              <w:rPr>
                <w:rFonts w:asciiTheme="minorEastAsia" w:hAnsiTheme="minorEastAsia" w:hint="eastAsia"/>
                <w:b/>
                <w:szCs w:val="21"/>
              </w:rPr>
              <w:t>竞赛级别</w:t>
            </w:r>
          </w:p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36108">
              <w:rPr>
                <w:rFonts w:asciiTheme="minorEastAsia" w:hAnsiTheme="minorEastAsia" w:hint="eastAsia"/>
                <w:b/>
                <w:szCs w:val="21"/>
              </w:rPr>
              <w:t>（国家级、省</w:t>
            </w:r>
            <w:r>
              <w:rPr>
                <w:rFonts w:asciiTheme="minorEastAsia" w:hAnsiTheme="minorEastAsia" w:hint="eastAsia"/>
                <w:b/>
                <w:szCs w:val="21"/>
              </w:rPr>
              <w:t>部</w:t>
            </w:r>
            <w:r w:rsidRPr="00236108">
              <w:rPr>
                <w:rFonts w:asciiTheme="minorEastAsia" w:hAnsiTheme="minorEastAsia" w:hint="eastAsia"/>
                <w:b/>
                <w:szCs w:val="21"/>
              </w:rPr>
              <w:t>级、校级）</w:t>
            </w:r>
          </w:p>
        </w:tc>
        <w:tc>
          <w:tcPr>
            <w:tcW w:w="506" w:type="pct"/>
            <w:vMerge w:val="restar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面向专业</w:t>
            </w:r>
          </w:p>
        </w:tc>
        <w:tc>
          <w:tcPr>
            <w:tcW w:w="1518" w:type="pct"/>
            <w:gridSpan w:val="3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36108">
              <w:rPr>
                <w:rFonts w:asciiTheme="minorEastAsia" w:hAnsiTheme="minorEastAsia" w:hint="eastAsia"/>
                <w:b/>
                <w:szCs w:val="21"/>
              </w:rPr>
              <w:t>近三年参加情况</w:t>
            </w:r>
          </w:p>
        </w:tc>
        <w:tc>
          <w:tcPr>
            <w:tcW w:w="254" w:type="pct"/>
            <w:vMerge w:val="restar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36108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BC44AA" w:rsidRPr="00236108" w:rsidTr="00BB0A28">
        <w:trPr>
          <w:trHeight w:val="1086"/>
        </w:trPr>
        <w:tc>
          <w:tcPr>
            <w:tcW w:w="166" w:type="pct"/>
            <w:vMerge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8" w:type="pct"/>
            <w:vMerge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2" w:type="pct"/>
            <w:vMerge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6" w:type="pct"/>
            <w:vMerge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6108">
              <w:rPr>
                <w:rFonts w:asciiTheme="minorEastAsia" w:hAnsiTheme="minorEastAsia" w:hint="eastAsia"/>
                <w:szCs w:val="21"/>
              </w:rPr>
              <w:t>参加时间</w:t>
            </w:r>
          </w:p>
        </w:tc>
        <w:tc>
          <w:tcPr>
            <w:tcW w:w="239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6108">
              <w:rPr>
                <w:rFonts w:asciiTheme="minorEastAsia" w:hAnsiTheme="minorEastAsia" w:hint="eastAsia"/>
                <w:szCs w:val="21"/>
              </w:rPr>
              <w:t>参赛人数</w:t>
            </w:r>
          </w:p>
        </w:tc>
        <w:tc>
          <w:tcPr>
            <w:tcW w:w="925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6108">
              <w:rPr>
                <w:rFonts w:asciiTheme="minorEastAsia" w:hAnsiTheme="minorEastAsia" w:hint="eastAsia"/>
                <w:szCs w:val="21"/>
              </w:rPr>
              <w:t>获奖奖项</w:t>
            </w:r>
          </w:p>
        </w:tc>
        <w:tc>
          <w:tcPr>
            <w:tcW w:w="254" w:type="pct"/>
            <w:vMerge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0EE9" w:rsidRPr="004A0EE9" w:rsidTr="00BC44AA">
        <w:trPr>
          <w:trHeight w:val="680"/>
        </w:trPr>
        <w:tc>
          <w:tcPr>
            <w:tcW w:w="166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610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8" w:type="pct"/>
            <w:vAlign w:val="center"/>
          </w:tcPr>
          <w:p w:rsidR="00BC44AA" w:rsidRPr="004A0EE9" w:rsidRDefault="00C42622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A0EE9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全国高校商业精英挑战赛创新创业竞赛创业计划赛道</w:t>
            </w:r>
          </w:p>
        </w:tc>
        <w:tc>
          <w:tcPr>
            <w:tcW w:w="962" w:type="pct"/>
            <w:vAlign w:val="center"/>
          </w:tcPr>
          <w:p w:rsidR="00BC44AA" w:rsidRPr="004A0EE9" w:rsidRDefault="00C42622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A0EE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中国贸促会商业行业委员会、中国国际商会商业行业商会、中国商业经济学会</w:t>
            </w:r>
          </w:p>
        </w:tc>
        <w:tc>
          <w:tcPr>
            <w:tcW w:w="456" w:type="pct"/>
            <w:vAlign w:val="center"/>
          </w:tcPr>
          <w:p w:rsidR="00BC44AA" w:rsidRPr="004A0EE9" w:rsidRDefault="00BC44AA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A0EE9">
              <w:rPr>
                <w:rFonts w:asciiTheme="minorEastAsia" w:hAnsiTheme="minorEastAsia" w:hint="eastAsia"/>
                <w:color w:val="000000" w:themeColor="text1"/>
                <w:szCs w:val="21"/>
              </w:rPr>
              <w:t>国家级</w:t>
            </w:r>
          </w:p>
        </w:tc>
        <w:tc>
          <w:tcPr>
            <w:tcW w:w="506" w:type="pct"/>
            <w:vAlign w:val="center"/>
          </w:tcPr>
          <w:p w:rsidR="00BC44AA" w:rsidRPr="004A0EE9" w:rsidRDefault="00BC44AA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A0EE9">
              <w:rPr>
                <w:rFonts w:asciiTheme="minorEastAsia" w:hAnsiTheme="minorEastAsia" w:hint="eastAsia"/>
                <w:color w:val="000000" w:themeColor="text1"/>
                <w:szCs w:val="21"/>
              </w:rPr>
              <w:t>全体在校生</w:t>
            </w:r>
          </w:p>
        </w:tc>
        <w:tc>
          <w:tcPr>
            <w:tcW w:w="354" w:type="pct"/>
            <w:vAlign w:val="center"/>
          </w:tcPr>
          <w:p w:rsidR="00BC44AA" w:rsidRPr="004A0EE9" w:rsidRDefault="00BC44AA" w:rsidP="00FE127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A0EE9">
              <w:rPr>
                <w:rFonts w:asciiTheme="minorEastAsia" w:hAnsiTheme="minorEastAsia" w:hint="eastAsia"/>
                <w:color w:val="000000" w:themeColor="text1"/>
                <w:szCs w:val="21"/>
              </w:rPr>
              <w:t>20</w:t>
            </w:r>
            <w:r w:rsidR="00FE1275" w:rsidRPr="004A0EE9">
              <w:rPr>
                <w:rFonts w:asciiTheme="minorEastAsia" w:hAnsiTheme="minorEastAsia" w:hint="eastAsia"/>
                <w:color w:val="000000" w:themeColor="text1"/>
                <w:szCs w:val="21"/>
              </w:rPr>
              <w:t>22</w:t>
            </w:r>
            <w:r w:rsidRPr="004A0EE9">
              <w:rPr>
                <w:rFonts w:asciiTheme="minorEastAsia" w:hAnsiTheme="minorEastAsia" w:hint="eastAsia"/>
                <w:color w:val="000000" w:themeColor="text1"/>
                <w:szCs w:val="21"/>
              </w:rPr>
              <w:t>.03</w:t>
            </w:r>
          </w:p>
        </w:tc>
        <w:tc>
          <w:tcPr>
            <w:tcW w:w="239" w:type="pct"/>
            <w:vAlign w:val="center"/>
          </w:tcPr>
          <w:p w:rsidR="00BC44AA" w:rsidRPr="004A0EE9" w:rsidRDefault="00BC44AA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A0EE9">
              <w:rPr>
                <w:rFonts w:asciiTheme="minorEastAsia" w:hAnsiTheme="minorEastAsia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925" w:type="pct"/>
            <w:vAlign w:val="center"/>
          </w:tcPr>
          <w:p w:rsidR="00BC44AA" w:rsidRPr="004A0EE9" w:rsidRDefault="00BC44AA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A0EE9">
              <w:rPr>
                <w:rFonts w:asciiTheme="minorEastAsia" w:hAnsiTheme="minorEastAsia" w:hint="eastAsia"/>
                <w:color w:val="000000" w:themeColor="text1"/>
                <w:szCs w:val="21"/>
              </w:rPr>
              <w:t>一等奖2项，二等奖3项。优秀指导教师称号2人</w:t>
            </w:r>
          </w:p>
        </w:tc>
        <w:tc>
          <w:tcPr>
            <w:tcW w:w="254" w:type="pct"/>
            <w:vMerge w:val="restart"/>
            <w:vAlign w:val="center"/>
          </w:tcPr>
          <w:p w:rsidR="00BC44AA" w:rsidRPr="004A0EE9" w:rsidRDefault="00BC44AA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A0EE9">
              <w:rPr>
                <w:rFonts w:asciiTheme="minorEastAsia" w:hAnsiTheme="minorEastAsia" w:hint="eastAsia"/>
                <w:color w:val="000000" w:themeColor="text1"/>
                <w:szCs w:val="21"/>
              </w:rPr>
              <w:t>（样例）</w:t>
            </w:r>
          </w:p>
        </w:tc>
      </w:tr>
      <w:tr w:rsidR="004A0EE9" w:rsidRPr="004A0EE9" w:rsidTr="00BC44AA">
        <w:trPr>
          <w:trHeight w:val="680"/>
        </w:trPr>
        <w:tc>
          <w:tcPr>
            <w:tcW w:w="166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pct"/>
            <w:vAlign w:val="center"/>
          </w:tcPr>
          <w:p w:rsidR="00BC44AA" w:rsidRPr="004A0EE9" w:rsidRDefault="00BC44AA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2" w:type="pct"/>
            <w:vAlign w:val="center"/>
          </w:tcPr>
          <w:p w:rsidR="00BC44AA" w:rsidRPr="004A0EE9" w:rsidRDefault="00BC44AA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BC44AA" w:rsidRPr="004A0EE9" w:rsidRDefault="00BC44AA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BC44AA" w:rsidRPr="004A0EE9" w:rsidRDefault="00BC44AA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BC44AA" w:rsidRPr="004A0EE9" w:rsidRDefault="00FE1275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A0EE9">
              <w:rPr>
                <w:rFonts w:asciiTheme="minorEastAsia" w:hAnsiTheme="minorEastAsia" w:hint="eastAsia"/>
                <w:color w:val="000000" w:themeColor="text1"/>
                <w:szCs w:val="21"/>
              </w:rPr>
              <w:t>2023</w:t>
            </w:r>
            <w:r w:rsidR="00BC44AA" w:rsidRPr="004A0EE9">
              <w:rPr>
                <w:rFonts w:asciiTheme="minorEastAsia" w:hAnsiTheme="minorEastAsia" w:hint="eastAsia"/>
                <w:color w:val="000000" w:themeColor="text1"/>
                <w:szCs w:val="21"/>
              </w:rPr>
              <w:t>.04</w:t>
            </w:r>
          </w:p>
        </w:tc>
        <w:tc>
          <w:tcPr>
            <w:tcW w:w="239" w:type="pct"/>
            <w:vAlign w:val="center"/>
          </w:tcPr>
          <w:p w:rsidR="00BC44AA" w:rsidRPr="004A0EE9" w:rsidRDefault="00BC44AA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A0EE9">
              <w:rPr>
                <w:rFonts w:asciiTheme="minorEastAsia" w:hAnsiTheme="minorEastAsia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925" w:type="pct"/>
            <w:vAlign w:val="center"/>
          </w:tcPr>
          <w:p w:rsidR="00BC44AA" w:rsidRPr="004A0EE9" w:rsidRDefault="00BC44AA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A0EE9">
              <w:rPr>
                <w:rFonts w:asciiTheme="minorEastAsia" w:hAnsiTheme="minorEastAsia" w:hint="eastAsia"/>
                <w:color w:val="000000" w:themeColor="text1"/>
                <w:szCs w:val="21"/>
              </w:rPr>
              <w:t>一等奖2项，二等奖3项。优秀指导教师称号2人</w:t>
            </w:r>
          </w:p>
        </w:tc>
        <w:tc>
          <w:tcPr>
            <w:tcW w:w="254" w:type="pct"/>
            <w:vMerge/>
            <w:vAlign w:val="center"/>
          </w:tcPr>
          <w:p w:rsidR="00BC44AA" w:rsidRPr="004A0EE9" w:rsidRDefault="00BC44AA" w:rsidP="000E7C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C44AA" w:rsidRPr="00236108" w:rsidTr="00BC44AA">
        <w:trPr>
          <w:trHeight w:val="680"/>
        </w:trPr>
        <w:tc>
          <w:tcPr>
            <w:tcW w:w="166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38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2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9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5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C44AA" w:rsidRPr="00236108" w:rsidTr="00BC44AA">
        <w:trPr>
          <w:trHeight w:val="680"/>
        </w:trPr>
        <w:tc>
          <w:tcPr>
            <w:tcW w:w="166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38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2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9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5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C44AA" w:rsidRPr="00236108" w:rsidTr="00BC44AA">
        <w:trPr>
          <w:trHeight w:val="680"/>
        </w:trPr>
        <w:tc>
          <w:tcPr>
            <w:tcW w:w="166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38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2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9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5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BC44AA" w:rsidRPr="00236108" w:rsidRDefault="00BC44AA" w:rsidP="000E7C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553AE9" w:rsidRPr="00306F83" w:rsidRDefault="00553AE9" w:rsidP="00553AE9">
      <w:pPr>
        <w:rPr>
          <w:rFonts w:ascii="宋体" w:eastAsia="宋体" w:hAnsi="宋体"/>
          <w:color w:val="444444"/>
          <w:szCs w:val="21"/>
        </w:rPr>
      </w:pPr>
      <w:r w:rsidRPr="00306F83">
        <w:rPr>
          <w:rFonts w:hint="eastAsia"/>
          <w:szCs w:val="21"/>
        </w:rPr>
        <w:t>注：</w:t>
      </w:r>
      <w:r w:rsidR="006A31D6" w:rsidRPr="00306F83">
        <w:rPr>
          <w:rFonts w:ascii="宋体" w:eastAsia="宋体" w:hAnsi="宋体" w:hint="eastAsia"/>
          <w:color w:val="444444"/>
          <w:szCs w:val="21"/>
        </w:rPr>
        <w:t>每个专业至少报送1-2项竞赛项目，报送时请根据项目的综合情况进行排序（近三年没有参加过的比赛项目也可以报送，在参赛情况处填“无”）</w:t>
      </w:r>
      <w:r w:rsidR="000D196E">
        <w:rPr>
          <w:rFonts w:ascii="宋体" w:eastAsia="宋体" w:hAnsi="宋体" w:hint="eastAsia"/>
          <w:color w:val="444444"/>
          <w:szCs w:val="21"/>
        </w:rPr>
        <w:t>；数学、外语类竞赛“专业名称”处可不填</w:t>
      </w:r>
      <w:r w:rsidRPr="00306F83">
        <w:rPr>
          <w:rFonts w:ascii="宋体" w:eastAsia="宋体" w:hAnsi="宋体" w:cs="宋体" w:hint="eastAsia"/>
          <w:kern w:val="0"/>
          <w:szCs w:val="21"/>
        </w:rPr>
        <w:t>。</w:t>
      </w:r>
    </w:p>
    <w:p w:rsidR="006A31D6" w:rsidRDefault="00553AE9" w:rsidP="00553AE9">
      <w:pPr>
        <w:ind w:firstLine="420"/>
        <w:rPr>
          <w:sz w:val="24"/>
          <w:szCs w:val="24"/>
        </w:rPr>
      </w:pPr>
      <w:r w:rsidRPr="00111811">
        <w:rPr>
          <w:rFonts w:hint="eastAsia"/>
          <w:sz w:val="24"/>
          <w:szCs w:val="24"/>
        </w:rPr>
        <w:t xml:space="preserve">                                                </w:t>
      </w:r>
    </w:p>
    <w:p w:rsidR="006A31D6" w:rsidRPr="00306F83" w:rsidRDefault="006A31D6" w:rsidP="006A31D6">
      <w:pPr>
        <w:jc w:val="left"/>
        <w:rPr>
          <w:sz w:val="24"/>
          <w:szCs w:val="24"/>
        </w:rPr>
      </w:pPr>
      <w:r w:rsidRPr="00306F83">
        <w:rPr>
          <w:rFonts w:hint="eastAsia"/>
          <w:sz w:val="24"/>
          <w:szCs w:val="24"/>
        </w:rPr>
        <w:t xml:space="preserve"> </w:t>
      </w:r>
      <w:r w:rsidRPr="00306F83">
        <w:rPr>
          <w:rFonts w:hint="eastAsia"/>
          <w:sz w:val="24"/>
          <w:szCs w:val="24"/>
        </w:rPr>
        <w:t>专业负责人签字：</w:t>
      </w:r>
      <w:r w:rsidRPr="00306F83">
        <w:rPr>
          <w:rFonts w:hint="eastAsia"/>
          <w:sz w:val="24"/>
          <w:szCs w:val="24"/>
        </w:rPr>
        <w:t xml:space="preserve">                                                 </w:t>
      </w:r>
      <w:r w:rsidRPr="00306F83">
        <w:rPr>
          <w:rFonts w:hint="eastAsia"/>
          <w:sz w:val="24"/>
          <w:szCs w:val="24"/>
        </w:rPr>
        <w:t>主管院长审核签字：</w:t>
      </w:r>
    </w:p>
    <w:p w:rsidR="006A31D6" w:rsidRPr="00306F83" w:rsidRDefault="006A31D6" w:rsidP="00306F83">
      <w:pPr>
        <w:ind w:firstLineChars="50" w:firstLine="120"/>
        <w:rPr>
          <w:sz w:val="24"/>
          <w:szCs w:val="24"/>
        </w:rPr>
      </w:pPr>
      <w:r w:rsidRPr="00111811">
        <w:rPr>
          <w:rFonts w:hint="eastAsia"/>
          <w:sz w:val="24"/>
          <w:szCs w:val="24"/>
        </w:rPr>
        <w:t>填</w:t>
      </w:r>
      <w:r w:rsidR="00306F83">
        <w:rPr>
          <w:rFonts w:hint="eastAsia"/>
          <w:sz w:val="24"/>
          <w:szCs w:val="24"/>
        </w:rPr>
        <w:t xml:space="preserve">  </w:t>
      </w:r>
      <w:r w:rsidRPr="00111811">
        <w:rPr>
          <w:rFonts w:hint="eastAsia"/>
          <w:sz w:val="24"/>
          <w:szCs w:val="24"/>
        </w:rPr>
        <w:t>报</w:t>
      </w:r>
      <w:r w:rsidR="00306F83">
        <w:rPr>
          <w:rFonts w:hint="eastAsia"/>
          <w:sz w:val="24"/>
          <w:szCs w:val="24"/>
        </w:rPr>
        <w:t xml:space="preserve">  </w:t>
      </w:r>
      <w:r w:rsidRPr="00111811">
        <w:rPr>
          <w:rFonts w:hint="eastAsia"/>
          <w:sz w:val="24"/>
          <w:szCs w:val="24"/>
        </w:rPr>
        <w:t>时</w:t>
      </w:r>
      <w:r w:rsidR="00306F83">
        <w:rPr>
          <w:rFonts w:hint="eastAsia"/>
          <w:sz w:val="24"/>
          <w:szCs w:val="24"/>
        </w:rPr>
        <w:t xml:space="preserve">  </w:t>
      </w:r>
      <w:r w:rsidRPr="00111811">
        <w:rPr>
          <w:rFonts w:hint="eastAsia"/>
          <w:sz w:val="24"/>
          <w:szCs w:val="24"/>
        </w:rPr>
        <w:t>间：</w:t>
      </w:r>
      <w:r w:rsidRPr="00111811">
        <w:rPr>
          <w:rFonts w:hint="eastAsia"/>
          <w:sz w:val="24"/>
          <w:szCs w:val="24"/>
        </w:rPr>
        <w:t xml:space="preserve">                                                       </w:t>
      </w:r>
      <w:r w:rsidRPr="00111811">
        <w:rPr>
          <w:rFonts w:hint="eastAsia"/>
          <w:sz w:val="24"/>
          <w:szCs w:val="24"/>
        </w:rPr>
        <w:t>（公章）</w:t>
      </w:r>
    </w:p>
    <w:sectPr w:rsidR="006A31D6" w:rsidRPr="00306F83" w:rsidSect="002973A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821" w:rsidRDefault="00C34821" w:rsidP="000D196E">
      <w:r>
        <w:separator/>
      </w:r>
    </w:p>
  </w:endnote>
  <w:endnote w:type="continuationSeparator" w:id="0">
    <w:p w:rsidR="00C34821" w:rsidRDefault="00C34821" w:rsidP="000D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821" w:rsidRDefault="00C34821" w:rsidP="000D196E">
      <w:r>
        <w:separator/>
      </w:r>
    </w:p>
  </w:footnote>
  <w:footnote w:type="continuationSeparator" w:id="0">
    <w:p w:rsidR="00C34821" w:rsidRDefault="00C34821" w:rsidP="000D1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E9"/>
    <w:rsid w:val="00094915"/>
    <w:rsid w:val="000D196E"/>
    <w:rsid w:val="000E5EB5"/>
    <w:rsid w:val="001C57B2"/>
    <w:rsid w:val="00306F83"/>
    <w:rsid w:val="004A0EE9"/>
    <w:rsid w:val="004F3810"/>
    <w:rsid w:val="00553AE9"/>
    <w:rsid w:val="006A31D6"/>
    <w:rsid w:val="009B55B3"/>
    <w:rsid w:val="00A05204"/>
    <w:rsid w:val="00B55482"/>
    <w:rsid w:val="00B8615A"/>
    <w:rsid w:val="00BB0A28"/>
    <w:rsid w:val="00BC44AA"/>
    <w:rsid w:val="00C34821"/>
    <w:rsid w:val="00C42622"/>
    <w:rsid w:val="00D520F8"/>
    <w:rsid w:val="00D7602A"/>
    <w:rsid w:val="00F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1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19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1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19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1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19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1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19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524</Characters>
  <Application>Microsoft Office Word</Application>
  <DocSecurity>0</DocSecurity>
  <Lines>4</Lines>
  <Paragraphs>1</Paragraphs>
  <ScaleCrop>false</ScaleCrop>
  <Company>Sky123.Org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张塞燕</cp:lastModifiedBy>
  <cp:revision>14</cp:revision>
  <dcterms:created xsi:type="dcterms:W3CDTF">2015-03-27T06:57:00Z</dcterms:created>
  <dcterms:modified xsi:type="dcterms:W3CDTF">2024-09-23T06:01:00Z</dcterms:modified>
</cp:coreProperties>
</file>